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6E69" w14:textId="67AD03BA" w:rsidR="008A3C8F" w:rsidRDefault="00954D74">
      <w:r>
        <w:rPr>
          <w:noProof/>
        </w:rPr>
        <mc:AlternateContent>
          <mc:Choice Requires="wps">
            <w:drawing>
              <wp:anchor distT="0" distB="0" distL="114300" distR="114300" simplePos="0" relativeHeight="251659264" behindDoc="0" locked="0" layoutInCell="1" allowOverlap="1" wp14:anchorId="7374EE4E" wp14:editId="5F2DE533">
                <wp:simplePos x="0" y="0"/>
                <wp:positionH relativeFrom="column">
                  <wp:posOffset>3092450</wp:posOffset>
                </wp:positionH>
                <wp:positionV relativeFrom="paragraph">
                  <wp:posOffset>14605</wp:posOffset>
                </wp:positionV>
                <wp:extent cx="3302000" cy="1835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2000" cy="1835150"/>
                        </a:xfrm>
                        <a:prstGeom prst="rect">
                          <a:avLst/>
                        </a:prstGeom>
                        <a:solidFill>
                          <a:schemeClr val="lt1"/>
                        </a:solidFill>
                        <a:ln w="6350">
                          <a:noFill/>
                        </a:ln>
                      </wps:spPr>
                      <wps:txbx>
                        <w:txbxContent>
                          <w:p w14:paraId="28AB9143" w14:textId="77777777" w:rsidR="00954D74" w:rsidRDefault="00954D74" w:rsidP="00954D74"/>
                          <w:p w14:paraId="58F071C8" w14:textId="77777777" w:rsidR="00954D74" w:rsidRPr="00954D74" w:rsidRDefault="00954D74" w:rsidP="00954D74">
                            <w:pPr>
                              <w:rPr>
                                <w:b/>
                                <w:bCs/>
                                <w:sz w:val="48"/>
                                <w:szCs w:val="48"/>
                              </w:rPr>
                            </w:pPr>
                            <w:r w:rsidRPr="00954D74">
                              <w:rPr>
                                <w:b/>
                                <w:bCs/>
                                <w:sz w:val="48"/>
                                <w:szCs w:val="48"/>
                              </w:rPr>
                              <w:t xml:space="preserve">FAMILIES IN DETENTION / </w:t>
                            </w:r>
                            <w:proofErr w:type="spellStart"/>
                            <w:r w:rsidRPr="00954D74">
                              <w:rPr>
                                <w:b/>
                                <w:bCs/>
                                <w:sz w:val="48"/>
                                <w:szCs w:val="48"/>
                              </w:rPr>
                              <w:t>usa</w:t>
                            </w:r>
                            <w:proofErr w:type="spellEnd"/>
                          </w:p>
                          <w:p w14:paraId="3F22C98A" w14:textId="1B49F993" w:rsidR="00954D74" w:rsidRPr="00954D74" w:rsidRDefault="00954D74" w:rsidP="00954D74">
                            <w:pPr>
                              <w:rPr>
                                <w:b/>
                                <w:bCs/>
                                <w:sz w:val="36"/>
                                <w:szCs w:val="36"/>
                              </w:rPr>
                            </w:pPr>
                            <w:r w:rsidRPr="00954D74">
                              <w:rPr>
                                <w:b/>
                                <w:bCs/>
                                <w:sz w:val="36"/>
                                <w:szCs w:val="36"/>
                              </w:rPr>
                              <w:t>DETAINED BY ICE AFTER FLEEING FROM 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4EE4E" id="_x0000_t202" coordsize="21600,21600" o:spt="202" path="m,l,21600r21600,l21600,xe">
                <v:stroke joinstyle="miter"/>
                <v:path gradientshapeok="t" o:connecttype="rect"/>
              </v:shapetype>
              <v:shape id="Text Box 2" o:spid="_x0000_s1026" type="#_x0000_t202" style="position:absolute;margin-left:243.5pt;margin-top:1.15pt;width:260pt;height:1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" fillcolor="white [3201]" stroked="f" strokeweight=".5pt">
                <v:textbox>
                  <w:txbxContent>
                    <w:p w14:paraId="28AB9143" w14:textId="77777777" w:rsidR="00954D74" w:rsidRDefault="00954D74" w:rsidP="00954D74"/>
                    <w:p w14:paraId="58F071C8" w14:textId="77777777" w:rsidR="00954D74" w:rsidRPr="00954D74" w:rsidRDefault="00954D74" w:rsidP="00954D74">
                      <w:pPr>
                        <w:rPr>
                          <w:b/>
                          <w:bCs/>
                          <w:sz w:val="48"/>
                          <w:szCs w:val="48"/>
                        </w:rPr>
                      </w:pPr>
                      <w:r w:rsidRPr="00954D74">
                        <w:rPr>
                          <w:b/>
                          <w:bCs/>
                          <w:sz w:val="48"/>
                          <w:szCs w:val="48"/>
                        </w:rPr>
                        <w:t xml:space="preserve">FAMILIES IN DETENTION / </w:t>
                      </w:r>
                      <w:proofErr w:type="spellStart"/>
                      <w:r w:rsidRPr="00954D74">
                        <w:rPr>
                          <w:b/>
                          <w:bCs/>
                          <w:sz w:val="48"/>
                          <w:szCs w:val="48"/>
                        </w:rPr>
                        <w:t>usa</w:t>
                      </w:r>
                      <w:proofErr w:type="spellEnd"/>
                    </w:p>
                    <w:p w14:paraId="3F22C98A" w14:textId="1B49F993" w:rsidR="00954D74" w:rsidRPr="00954D74" w:rsidRDefault="00954D74" w:rsidP="00954D74">
                      <w:pPr>
                        <w:rPr>
                          <w:b/>
                          <w:bCs/>
                          <w:sz w:val="36"/>
                          <w:szCs w:val="36"/>
                        </w:rPr>
                      </w:pPr>
                      <w:r w:rsidRPr="00954D74">
                        <w:rPr>
                          <w:b/>
                          <w:bCs/>
                          <w:sz w:val="36"/>
                          <w:szCs w:val="36"/>
                        </w:rPr>
                        <w:t>DETAINED BY ICE AFTER FLEEING FROM DANGER</w:t>
                      </w:r>
                    </w:p>
                  </w:txbxContent>
                </v:textbox>
              </v:shape>
            </w:pict>
          </mc:Fallback>
        </mc:AlternateContent>
      </w:r>
    </w:p>
    <w:p w14:paraId="18E34C0F" w14:textId="24FE4C25" w:rsidR="00954D74" w:rsidRDefault="00954D74">
      <w:r>
        <w:rPr>
          <w:noProof/>
        </w:rPr>
        <mc:AlternateContent>
          <mc:Choice Requires="wps">
            <w:drawing>
              <wp:anchor distT="0" distB="0" distL="114300" distR="114300" simplePos="0" relativeHeight="251661312" behindDoc="0" locked="0" layoutInCell="1" allowOverlap="1" wp14:anchorId="4ABBEE23" wp14:editId="286623EA">
                <wp:simplePos x="0" y="0"/>
                <wp:positionH relativeFrom="column">
                  <wp:posOffset>0</wp:posOffset>
                </wp:positionH>
                <wp:positionV relativeFrom="paragraph">
                  <wp:posOffset>3907790</wp:posOffset>
                </wp:positionV>
                <wp:extent cx="5683250" cy="332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83250" cy="3321050"/>
                        </a:xfrm>
                        <a:prstGeom prst="rect">
                          <a:avLst/>
                        </a:prstGeom>
                        <a:solidFill>
                          <a:schemeClr val="lt1"/>
                        </a:solidFill>
                        <a:ln w="6350">
                          <a:noFill/>
                        </a:ln>
                      </wps:spPr>
                      <wps:txbx>
                        <w:txbxContent>
                          <w:p w14:paraId="49BB0271" w14:textId="77777777" w:rsidR="00954D74" w:rsidRPr="00954D74" w:rsidRDefault="00954D74" w:rsidP="00954D74">
                            <w:pPr>
                              <w:pStyle w:val="NoSpacing"/>
                              <w:jc w:val="center"/>
                              <w:rPr>
                                <w:b/>
                                <w:bCs/>
                                <w:sz w:val="28"/>
                                <w:szCs w:val="28"/>
                              </w:rPr>
                            </w:pPr>
                            <w:proofErr w:type="gramStart"/>
                            <w:r w:rsidRPr="00954D74">
                              <w:rPr>
                                <w:b/>
                                <w:bCs/>
                                <w:sz w:val="28"/>
                                <w:szCs w:val="28"/>
                              </w:rPr>
                              <w:t>take action</w:t>
                            </w:r>
                            <w:proofErr w:type="gramEnd"/>
                          </w:p>
                          <w:p w14:paraId="26597F5F" w14:textId="77777777" w:rsidR="00954D74" w:rsidRPr="00954D74" w:rsidRDefault="00954D74" w:rsidP="00954D74">
                            <w:pPr>
                              <w:pStyle w:val="NoSpacing"/>
                              <w:jc w:val="center"/>
                              <w:rPr>
                                <w:b/>
                                <w:bCs/>
                                <w:sz w:val="28"/>
                                <w:szCs w:val="28"/>
                              </w:rPr>
                            </w:pPr>
                            <w:r w:rsidRPr="00954D74">
                              <w:rPr>
                                <w:b/>
                                <w:bCs/>
                                <w:sz w:val="28"/>
                                <w:szCs w:val="28"/>
                              </w:rPr>
                              <w:t>Tell ICE to release all families in detention</w:t>
                            </w:r>
                          </w:p>
                          <w:p w14:paraId="0A5DBEA3" w14:textId="77777777" w:rsidR="00954D74" w:rsidRPr="008269D0" w:rsidRDefault="00954D74" w:rsidP="00954D74">
                            <w:pPr>
                              <w:pStyle w:val="NoSpacing"/>
                              <w:rPr>
                                <w:sz w:val="24"/>
                                <w:szCs w:val="24"/>
                              </w:rPr>
                            </w:pPr>
                            <w:r w:rsidRPr="008269D0">
                              <w:rPr>
                                <w:sz w:val="24"/>
                                <w:szCs w:val="24"/>
                              </w:rPr>
                              <w:t xml:space="preserve">There are links in numbers 1-5. Hover over the </w:t>
                            </w:r>
                            <w:r w:rsidRPr="008269D0">
                              <w:rPr>
                                <w:sz w:val="24"/>
                                <w:szCs w:val="24"/>
                                <w:u w:val="single"/>
                              </w:rPr>
                              <w:t>underlined</w:t>
                            </w:r>
                            <w:r w:rsidRPr="008269D0">
                              <w:rPr>
                                <w:sz w:val="24"/>
                                <w:szCs w:val="24"/>
                              </w:rPr>
                              <w:t xml:space="preserve"> text while holding down CTRL. Then click to open the link.</w:t>
                            </w:r>
                          </w:p>
                          <w:p w14:paraId="43C13187" w14:textId="77777777" w:rsidR="00954D74" w:rsidRDefault="00954D74" w:rsidP="00954D74">
                            <w:pPr>
                              <w:pStyle w:val="NoSpacing"/>
                            </w:pPr>
                          </w:p>
                          <w:p w14:paraId="64ED3507" w14:textId="77EDFC1B" w:rsidR="00954D74" w:rsidRPr="00954D74" w:rsidRDefault="00954D74" w:rsidP="00954D74">
                            <w:pPr>
                              <w:pStyle w:val="NoSpacing"/>
                              <w:rPr>
                                <w:sz w:val="28"/>
                                <w:szCs w:val="28"/>
                              </w:rPr>
                            </w:pPr>
                            <w:r w:rsidRPr="00954D74">
                              <w:rPr>
                                <w:sz w:val="28"/>
                                <w:szCs w:val="28"/>
                              </w:rPr>
                              <w:t>1) Write a letter for the families in detention (</w:t>
                            </w:r>
                            <w:hyperlink r:id="rId9" w:history="1">
                              <w:r w:rsidRPr="00954D74">
                                <w:rPr>
                                  <w:rStyle w:val="Hyperlink"/>
                                  <w:sz w:val="28"/>
                                  <w:szCs w:val="28"/>
                                </w:rPr>
                                <w:t>case sheet</w:t>
                              </w:r>
                            </w:hyperlink>
                            <w:r w:rsidRPr="00954D74">
                              <w:rPr>
                                <w:sz w:val="28"/>
                                <w:szCs w:val="28"/>
                              </w:rPr>
                              <w:t xml:space="preserve"> / </w:t>
                            </w:r>
                            <w:hyperlink r:id="rId10" w:history="1">
                              <w:r w:rsidRPr="00954D74">
                                <w:rPr>
                                  <w:rStyle w:val="Hyperlink"/>
                                  <w:sz w:val="28"/>
                                  <w:szCs w:val="28"/>
                                </w:rPr>
                                <w:t>sample letter</w:t>
                              </w:r>
                            </w:hyperlink>
                            <w:r w:rsidRPr="00954D74">
                              <w:rPr>
                                <w:sz w:val="28"/>
                                <w:szCs w:val="28"/>
                              </w:rPr>
                              <w:t>)</w:t>
                            </w:r>
                          </w:p>
                          <w:p w14:paraId="7B183085" w14:textId="77777777" w:rsidR="00954D74" w:rsidRPr="00954D74" w:rsidRDefault="00954D74" w:rsidP="00954D74">
                            <w:pPr>
                              <w:pStyle w:val="NoSpacing"/>
                              <w:rPr>
                                <w:sz w:val="28"/>
                                <w:szCs w:val="28"/>
                              </w:rPr>
                            </w:pPr>
                          </w:p>
                          <w:p w14:paraId="6A0A5C7E" w14:textId="1B4C648F" w:rsidR="00954D74" w:rsidRPr="00954D74" w:rsidRDefault="00954D74" w:rsidP="00954D74">
                            <w:pPr>
                              <w:pStyle w:val="NoSpacing"/>
                              <w:rPr>
                                <w:sz w:val="28"/>
                                <w:szCs w:val="28"/>
                              </w:rPr>
                            </w:pPr>
                            <w:r w:rsidRPr="00954D74">
                              <w:rPr>
                                <w:sz w:val="28"/>
                                <w:szCs w:val="28"/>
                              </w:rPr>
                              <w:t>2) Write a solidarity note to the families (</w:t>
                            </w:r>
                            <w:hyperlink r:id="rId11" w:history="1">
                              <w:r w:rsidRPr="00954D74">
                                <w:rPr>
                                  <w:rStyle w:val="Hyperlink"/>
                                  <w:sz w:val="28"/>
                                  <w:szCs w:val="28"/>
                                </w:rPr>
                                <w:t>case sheet</w:t>
                              </w:r>
                            </w:hyperlink>
                            <w:r w:rsidRPr="00954D74">
                              <w:rPr>
                                <w:sz w:val="28"/>
                                <w:szCs w:val="28"/>
                              </w:rPr>
                              <w:t>)</w:t>
                            </w:r>
                          </w:p>
                          <w:p w14:paraId="2A8B497B" w14:textId="77777777" w:rsidR="00954D74" w:rsidRPr="00954D74" w:rsidRDefault="00954D74" w:rsidP="00954D74">
                            <w:pPr>
                              <w:pStyle w:val="NoSpacing"/>
                              <w:rPr>
                                <w:sz w:val="28"/>
                                <w:szCs w:val="28"/>
                              </w:rPr>
                            </w:pPr>
                          </w:p>
                          <w:p w14:paraId="3C8EC941" w14:textId="45018E40" w:rsidR="00954D74" w:rsidRPr="00954D74" w:rsidRDefault="00954D74" w:rsidP="00954D74">
                            <w:pPr>
                              <w:pStyle w:val="NoSpacing"/>
                              <w:rPr>
                                <w:sz w:val="28"/>
                                <w:szCs w:val="28"/>
                              </w:rPr>
                            </w:pPr>
                            <w:r w:rsidRPr="00954D74">
                              <w:rPr>
                                <w:sz w:val="28"/>
                                <w:szCs w:val="28"/>
                              </w:rPr>
                              <w:t xml:space="preserve">3) </w:t>
                            </w:r>
                            <w:hyperlink r:id="rId12" w:history="1">
                              <w:r w:rsidRPr="00954D74">
                                <w:rPr>
                                  <w:rStyle w:val="Hyperlink"/>
                                  <w:sz w:val="28"/>
                                  <w:szCs w:val="28"/>
                                </w:rPr>
                                <w:t>Sign the online petition for the families</w:t>
                              </w:r>
                            </w:hyperlink>
                          </w:p>
                          <w:p w14:paraId="4CCB86B9" w14:textId="77777777" w:rsidR="00954D74" w:rsidRPr="00954D74" w:rsidRDefault="00954D74" w:rsidP="00954D74">
                            <w:pPr>
                              <w:pStyle w:val="NoSpacing"/>
                              <w:rPr>
                                <w:sz w:val="28"/>
                                <w:szCs w:val="28"/>
                              </w:rPr>
                            </w:pPr>
                          </w:p>
                          <w:p w14:paraId="36FC4551" w14:textId="4F707660" w:rsidR="00954D74" w:rsidRPr="00954D74" w:rsidRDefault="00954D74" w:rsidP="00954D74">
                            <w:pPr>
                              <w:pStyle w:val="NoSpacing"/>
                              <w:rPr>
                                <w:sz w:val="28"/>
                                <w:szCs w:val="28"/>
                              </w:rPr>
                            </w:pPr>
                            <w:r w:rsidRPr="00954D74">
                              <w:rPr>
                                <w:sz w:val="28"/>
                                <w:szCs w:val="28"/>
                              </w:rPr>
                              <w:t xml:space="preserve">4) </w:t>
                            </w:r>
                            <w:hyperlink r:id="rId13" w:history="1">
                              <w:r w:rsidRPr="00954D74">
                                <w:rPr>
                                  <w:rStyle w:val="Hyperlink"/>
                                  <w:sz w:val="28"/>
                                  <w:szCs w:val="28"/>
                                </w:rPr>
                                <w:t>Sign the online petition (once) for all seven cases</w:t>
                              </w:r>
                            </w:hyperlink>
                          </w:p>
                          <w:p w14:paraId="06FC13AA" w14:textId="77777777" w:rsidR="00954D74" w:rsidRPr="00954D74" w:rsidRDefault="00954D74" w:rsidP="00954D74">
                            <w:pPr>
                              <w:pStyle w:val="NoSpacing"/>
                              <w:rPr>
                                <w:sz w:val="28"/>
                                <w:szCs w:val="28"/>
                              </w:rPr>
                            </w:pPr>
                          </w:p>
                          <w:p w14:paraId="1088E623" w14:textId="4358790F" w:rsidR="00954D74" w:rsidRPr="00954D74" w:rsidRDefault="00954D74" w:rsidP="00954D74">
                            <w:pPr>
                              <w:rPr>
                                <w:sz w:val="28"/>
                                <w:szCs w:val="28"/>
                              </w:rPr>
                            </w:pPr>
                            <w:r w:rsidRPr="00954D74">
                              <w:rPr>
                                <w:sz w:val="28"/>
                                <w:szCs w:val="28"/>
                              </w:rPr>
                              <w:t xml:space="preserve">5) </w:t>
                            </w:r>
                            <w:hyperlink r:id="rId14" w:history="1">
                              <w:r w:rsidRPr="00E557C6">
                                <w:rPr>
                                  <w:rStyle w:val="Hyperlink"/>
                                  <w:sz w:val="28"/>
                                  <w:szCs w:val="28"/>
                                </w:rPr>
                                <w:t>Report your letters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BEE23" id="Text Box 4" o:spid="_x0000_s1027" type="#_x0000_t202" style="position:absolute;margin-left:0;margin-top:307.7pt;width:447.5pt;height:2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" fillcolor="white [3201]" stroked="f" strokeweight=".5pt">
                <v:textbox>
                  <w:txbxContent>
                    <w:p w14:paraId="49BB0271" w14:textId="77777777" w:rsidR="00954D74" w:rsidRPr="00954D74" w:rsidRDefault="00954D74" w:rsidP="00954D74">
                      <w:pPr>
                        <w:pStyle w:val="NoSpacing"/>
                        <w:jc w:val="center"/>
                        <w:rPr>
                          <w:b/>
                          <w:bCs/>
                          <w:sz w:val="28"/>
                          <w:szCs w:val="28"/>
                        </w:rPr>
                      </w:pPr>
                      <w:proofErr w:type="gramStart"/>
                      <w:r w:rsidRPr="00954D74">
                        <w:rPr>
                          <w:b/>
                          <w:bCs/>
                          <w:sz w:val="28"/>
                          <w:szCs w:val="28"/>
                        </w:rPr>
                        <w:t>take action</w:t>
                      </w:r>
                      <w:proofErr w:type="gramEnd"/>
                    </w:p>
                    <w:p w14:paraId="26597F5F" w14:textId="77777777" w:rsidR="00954D74" w:rsidRPr="00954D74" w:rsidRDefault="00954D74" w:rsidP="00954D74">
                      <w:pPr>
                        <w:pStyle w:val="NoSpacing"/>
                        <w:jc w:val="center"/>
                        <w:rPr>
                          <w:b/>
                          <w:bCs/>
                          <w:sz w:val="28"/>
                          <w:szCs w:val="28"/>
                        </w:rPr>
                      </w:pPr>
                      <w:r w:rsidRPr="00954D74">
                        <w:rPr>
                          <w:b/>
                          <w:bCs/>
                          <w:sz w:val="28"/>
                          <w:szCs w:val="28"/>
                        </w:rPr>
                        <w:t>Tell ICE to release all families in detention</w:t>
                      </w:r>
                    </w:p>
                    <w:p w14:paraId="0A5DBEA3" w14:textId="77777777" w:rsidR="00954D74" w:rsidRPr="008269D0" w:rsidRDefault="00954D74" w:rsidP="00954D74">
                      <w:pPr>
                        <w:pStyle w:val="NoSpacing"/>
                        <w:rPr>
                          <w:sz w:val="24"/>
                          <w:szCs w:val="24"/>
                        </w:rPr>
                      </w:pPr>
                      <w:r w:rsidRPr="008269D0">
                        <w:rPr>
                          <w:sz w:val="24"/>
                          <w:szCs w:val="24"/>
                        </w:rPr>
                        <w:t xml:space="preserve">There are links in numbers 1-5. Hover over the </w:t>
                      </w:r>
                      <w:r w:rsidRPr="008269D0">
                        <w:rPr>
                          <w:sz w:val="24"/>
                          <w:szCs w:val="24"/>
                          <w:u w:val="single"/>
                        </w:rPr>
                        <w:t>underlined</w:t>
                      </w:r>
                      <w:r w:rsidRPr="008269D0">
                        <w:rPr>
                          <w:sz w:val="24"/>
                          <w:szCs w:val="24"/>
                        </w:rPr>
                        <w:t xml:space="preserve"> text while holding down CTRL. Then click to open the link.</w:t>
                      </w:r>
                    </w:p>
                    <w:p w14:paraId="43C13187" w14:textId="77777777" w:rsidR="00954D74" w:rsidRDefault="00954D74" w:rsidP="00954D74">
                      <w:pPr>
                        <w:pStyle w:val="NoSpacing"/>
                      </w:pPr>
                    </w:p>
                    <w:p w14:paraId="64ED3507" w14:textId="77EDFC1B" w:rsidR="00954D74" w:rsidRPr="00954D74" w:rsidRDefault="00954D74" w:rsidP="00954D74">
                      <w:pPr>
                        <w:pStyle w:val="NoSpacing"/>
                        <w:rPr>
                          <w:sz w:val="28"/>
                          <w:szCs w:val="28"/>
                        </w:rPr>
                      </w:pPr>
                      <w:r w:rsidRPr="00954D74">
                        <w:rPr>
                          <w:sz w:val="28"/>
                          <w:szCs w:val="28"/>
                        </w:rPr>
                        <w:t>1) Write a letter for the families in detention (</w:t>
                      </w:r>
                      <w:hyperlink r:id="rId15" w:history="1">
                        <w:r w:rsidRPr="00954D74">
                          <w:rPr>
                            <w:rStyle w:val="Hyperlink"/>
                            <w:sz w:val="28"/>
                            <w:szCs w:val="28"/>
                          </w:rPr>
                          <w:t>case sheet</w:t>
                        </w:r>
                      </w:hyperlink>
                      <w:r w:rsidRPr="00954D74">
                        <w:rPr>
                          <w:sz w:val="28"/>
                          <w:szCs w:val="28"/>
                        </w:rPr>
                        <w:t xml:space="preserve"> / </w:t>
                      </w:r>
                      <w:hyperlink r:id="rId16" w:history="1">
                        <w:r w:rsidRPr="00954D74">
                          <w:rPr>
                            <w:rStyle w:val="Hyperlink"/>
                            <w:sz w:val="28"/>
                            <w:szCs w:val="28"/>
                          </w:rPr>
                          <w:t>sample letter</w:t>
                        </w:r>
                      </w:hyperlink>
                      <w:r w:rsidRPr="00954D74">
                        <w:rPr>
                          <w:sz w:val="28"/>
                          <w:szCs w:val="28"/>
                        </w:rPr>
                        <w:t>)</w:t>
                      </w:r>
                    </w:p>
                    <w:p w14:paraId="7B183085" w14:textId="77777777" w:rsidR="00954D74" w:rsidRPr="00954D74" w:rsidRDefault="00954D74" w:rsidP="00954D74">
                      <w:pPr>
                        <w:pStyle w:val="NoSpacing"/>
                        <w:rPr>
                          <w:sz w:val="28"/>
                          <w:szCs w:val="28"/>
                        </w:rPr>
                      </w:pPr>
                    </w:p>
                    <w:p w14:paraId="6A0A5C7E" w14:textId="1B4C648F" w:rsidR="00954D74" w:rsidRPr="00954D74" w:rsidRDefault="00954D74" w:rsidP="00954D74">
                      <w:pPr>
                        <w:pStyle w:val="NoSpacing"/>
                        <w:rPr>
                          <w:sz w:val="28"/>
                          <w:szCs w:val="28"/>
                        </w:rPr>
                      </w:pPr>
                      <w:r w:rsidRPr="00954D74">
                        <w:rPr>
                          <w:sz w:val="28"/>
                          <w:szCs w:val="28"/>
                        </w:rPr>
                        <w:t>2) Write a solidarity note to the families (</w:t>
                      </w:r>
                      <w:hyperlink r:id="rId17" w:history="1">
                        <w:r w:rsidRPr="00954D74">
                          <w:rPr>
                            <w:rStyle w:val="Hyperlink"/>
                            <w:sz w:val="28"/>
                            <w:szCs w:val="28"/>
                          </w:rPr>
                          <w:t>case sheet</w:t>
                        </w:r>
                      </w:hyperlink>
                      <w:r w:rsidRPr="00954D74">
                        <w:rPr>
                          <w:sz w:val="28"/>
                          <w:szCs w:val="28"/>
                        </w:rPr>
                        <w:t>)</w:t>
                      </w:r>
                    </w:p>
                    <w:p w14:paraId="2A8B497B" w14:textId="77777777" w:rsidR="00954D74" w:rsidRPr="00954D74" w:rsidRDefault="00954D74" w:rsidP="00954D74">
                      <w:pPr>
                        <w:pStyle w:val="NoSpacing"/>
                        <w:rPr>
                          <w:sz w:val="28"/>
                          <w:szCs w:val="28"/>
                        </w:rPr>
                      </w:pPr>
                    </w:p>
                    <w:p w14:paraId="3C8EC941" w14:textId="45018E40" w:rsidR="00954D74" w:rsidRPr="00954D74" w:rsidRDefault="00954D74" w:rsidP="00954D74">
                      <w:pPr>
                        <w:pStyle w:val="NoSpacing"/>
                        <w:rPr>
                          <w:sz w:val="28"/>
                          <w:szCs w:val="28"/>
                        </w:rPr>
                      </w:pPr>
                      <w:r w:rsidRPr="00954D74">
                        <w:rPr>
                          <w:sz w:val="28"/>
                          <w:szCs w:val="28"/>
                        </w:rPr>
                        <w:t xml:space="preserve">3) </w:t>
                      </w:r>
                      <w:hyperlink r:id="rId18" w:history="1">
                        <w:r w:rsidRPr="00954D74">
                          <w:rPr>
                            <w:rStyle w:val="Hyperlink"/>
                            <w:sz w:val="28"/>
                            <w:szCs w:val="28"/>
                          </w:rPr>
                          <w:t>Sign the online petition for the families</w:t>
                        </w:r>
                      </w:hyperlink>
                    </w:p>
                    <w:p w14:paraId="4CCB86B9" w14:textId="77777777" w:rsidR="00954D74" w:rsidRPr="00954D74" w:rsidRDefault="00954D74" w:rsidP="00954D74">
                      <w:pPr>
                        <w:pStyle w:val="NoSpacing"/>
                        <w:rPr>
                          <w:sz w:val="28"/>
                          <w:szCs w:val="28"/>
                        </w:rPr>
                      </w:pPr>
                    </w:p>
                    <w:p w14:paraId="36FC4551" w14:textId="4F707660" w:rsidR="00954D74" w:rsidRPr="00954D74" w:rsidRDefault="00954D74" w:rsidP="00954D74">
                      <w:pPr>
                        <w:pStyle w:val="NoSpacing"/>
                        <w:rPr>
                          <w:sz w:val="28"/>
                          <w:szCs w:val="28"/>
                        </w:rPr>
                      </w:pPr>
                      <w:r w:rsidRPr="00954D74">
                        <w:rPr>
                          <w:sz w:val="28"/>
                          <w:szCs w:val="28"/>
                        </w:rPr>
                        <w:t xml:space="preserve">4) </w:t>
                      </w:r>
                      <w:hyperlink r:id="rId19" w:history="1">
                        <w:r w:rsidRPr="00954D74">
                          <w:rPr>
                            <w:rStyle w:val="Hyperlink"/>
                            <w:sz w:val="28"/>
                            <w:szCs w:val="28"/>
                          </w:rPr>
                          <w:t>Sign the online petition (once) for all seven cases</w:t>
                        </w:r>
                      </w:hyperlink>
                    </w:p>
                    <w:p w14:paraId="06FC13AA" w14:textId="77777777" w:rsidR="00954D74" w:rsidRPr="00954D74" w:rsidRDefault="00954D74" w:rsidP="00954D74">
                      <w:pPr>
                        <w:pStyle w:val="NoSpacing"/>
                        <w:rPr>
                          <w:sz w:val="28"/>
                          <w:szCs w:val="28"/>
                        </w:rPr>
                      </w:pPr>
                    </w:p>
                    <w:p w14:paraId="1088E623" w14:textId="4358790F" w:rsidR="00954D74" w:rsidRPr="00954D74" w:rsidRDefault="00954D74" w:rsidP="00954D74">
                      <w:pPr>
                        <w:rPr>
                          <w:sz w:val="28"/>
                          <w:szCs w:val="28"/>
                        </w:rPr>
                      </w:pPr>
                      <w:r w:rsidRPr="00954D74">
                        <w:rPr>
                          <w:sz w:val="28"/>
                          <w:szCs w:val="28"/>
                        </w:rPr>
                        <w:t xml:space="preserve">5) </w:t>
                      </w:r>
                      <w:hyperlink r:id="rId20" w:history="1">
                        <w:r w:rsidRPr="00E557C6">
                          <w:rPr>
                            <w:rStyle w:val="Hyperlink"/>
                            <w:sz w:val="28"/>
                            <w:szCs w:val="28"/>
                          </w:rPr>
                          <w:t>Report your letters</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06F85F" wp14:editId="5C657E67">
                <wp:simplePos x="0" y="0"/>
                <wp:positionH relativeFrom="column">
                  <wp:posOffset>-57150</wp:posOffset>
                </wp:positionH>
                <wp:positionV relativeFrom="paragraph">
                  <wp:posOffset>2066290</wp:posOffset>
                </wp:positionV>
                <wp:extent cx="6121400" cy="1593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121400" cy="1593850"/>
                        </a:xfrm>
                        <a:prstGeom prst="rect">
                          <a:avLst/>
                        </a:prstGeom>
                        <a:solidFill>
                          <a:schemeClr val="lt1"/>
                        </a:solidFill>
                        <a:ln w="6350">
                          <a:noFill/>
                        </a:ln>
                      </wps:spPr>
                      <wps:txbx>
                        <w:txbxContent>
                          <w:p w14:paraId="742F3751" w14:textId="5FE37386" w:rsidR="00954D74" w:rsidRPr="00954D74" w:rsidRDefault="00954D74" w:rsidP="00954D74">
                            <w:pPr>
                              <w:rPr>
                                <w:sz w:val="28"/>
                                <w:szCs w:val="28"/>
                              </w:rPr>
                            </w:pPr>
                            <w:r w:rsidRPr="00954D74">
                              <w:rPr>
                                <w:sz w:val="28"/>
                                <w:szCs w:val="28"/>
                              </w:rPr>
                              <w:t>With confirmed cases of COVID-19 in family detention facilities, families face grave complications and even death if they contract the virus. There are credible, consistent, and disturbing accounts by families of dangerous conditions that put all families, facility staff, and surrounding communities at risk. These families came to the United States seeking protection from violence and persecution. They must be able to pursue the right to seek asylum in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6F85F" id="Text Box 3" o:spid="_x0000_s1028" type="#_x0000_t202" style="position:absolute;margin-left:-4.5pt;margin-top:162.7pt;width:482pt;height:1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" fillcolor="white [3201]" stroked="f" strokeweight=".5pt">
                <v:textbox>
                  <w:txbxContent>
                    <w:p w14:paraId="742F3751" w14:textId="5FE37386" w:rsidR="00954D74" w:rsidRPr="00954D74" w:rsidRDefault="00954D74" w:rsidP="00954D74">
                      <w:pPr>
                        <w:rPr>
                          <w:sz w:val="28"/>
                          <w:szCs w:val="28"/>
                        </w:rPr>
                      </w:pPr>
                      <w:r w:rsidRPr="00954D74">
                        <w:rPr>
                          <w:sz w:val="28"/>
                          <w:szCs w:val="28"/>
                        </w:rPr>
                        <w:t>With confirmed cases of COVID-19 in family detention facilities, families face grave complications and even death if they contract the virus. There are credible, consistent, and disturbing accounts by families of dangerous conditions that put all families, facility staff, and surrounding communities at risk. These families came to the United States seeking protection from violence and persecution. They must be able to pursue the right to seek asylum in safety.</w:t>
                      </w:r>
                    </w:p>
                  </w:txbxContent>
                </v:textbox>
              </v:shape>
            </w:pict>
          </mc:Fallback>
        </mc:AlternateContent>
      </w:r>
      <w:r>
        <w:rPr>
          <w:noProof/>
        </w:rPr>
        <w:drawing>
          <wp:inline distT="0" distB="0" distL="0" distR="0" wp14:anchorId="370F739C" wp14:editId="11B6BE62">
            <wp:extent cx="29972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7200" cy="1733550"/>
                    </a:xfrm>
                    <a:prstGeom prst="rect">
                      <a:avLst/>
                    </a:prstGeom>
                    <a:noFill/>
                    <a:ln>
                      <a:noFill/>
                    </a:ln>
                  </pic:spPr>
                </pic:pic>
              </a:graphicData>
            </a:graphic>
          </wp:inline>
        </w:drawing>
      </w:r>
      <w:bookmarkStart w:id="0" w:name="_GoBack"/>
      <w:bookmarkEnd w:id="0"/>
    </w:p>
    <w:sectPr w:rsidR="00954D7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95AD" w14:textId="77777777" w:rsidR="00954D74" w:rsidRDefault="00954D74" w:rsidP="00954D74">
      <w:pPr>
        <w:spacing w:after="0" w:line="240" w:lineRule="auto"/>
      </w:pPr>
      <w:r>
        <w:separator/>
      </w:r>
    </w:p>
  </w:endnote>
  <w:endnote w:type="continuationSeparator" w:id="0">
    <w:p w14:paraId="647C0F08" w14:textId="77777777" w:rsidR="00954D74" w:rsidRDefault="00954D74" w:rsidP="0095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CCCF" w14:textId="77777777" w:rsidR="00954D74" w:rsidRDefault="00954D74" w:rsidP="00954D74">
      <w:pPr>
        <w:spacing w:after="0" w:line="240" w:lineRule="auto"/>
      </w:pPr>
      <w:r>
        <w:separator/>
      </w:r>
    </w:p>
  </w:footnote>
  <w:footnote w:type="continuationSeparator" w:id="0">
    <w:p w14:paraId="1078CFDE" w14:textId="77777777" w:rsidR="00954D74" w:rsidRDefault="00954D74" w:rsidP="0095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670C" w14:textId="416242B8" w:rsidR="00954D74" w:rsidRDefault="00954D74">
    <w:pPr>
      <w:pStyle w:val="Header"/>
    </w:pPr>
    <w:r w:rsidRPr="00D25220">
      <w:rPr>
        <w:noProof/>
      </w:rPr>
      <w:drawing>
        <wp:inline distT="0" distB="0" distL="0" distR="0" wp14:anchorId="4301A5F8" wp14:editId="3148EB7E">
          <wp:extent cx="1714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723900"/>
                  </a:xfrm>
                  <a:prstGeom prst="rect">
                    <a:avLst/>
                  </a:prstGeom>
                </pic:spPr>
              </pic:pic>
            </a:graphicData>
          </a:graphic>
        </wp:inline>
      </w:drawing>
    </w:r>
    <w:r>
      <w:rPr>
        <w:b/>
        <w:bCs/>
        <w:sz w:val="28"/>
        <w:szCs w:val="28"/>
      </w:rPr>
      <w:t xml:space="preserve">  </w:t>
    </w:r>
    <w:r w:rsidRPr="00D25220">
      <w:rPr>
        <w:b/>
        <w:bCs/>
        <w:sz w:val="36"/>
        <w:szCs w:val="36"/>
      </w:rPr>
      <w:t>WRITE4RIGHTS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4"/>
    <w:rsid w:val="008A3C8F"/>
    <w:rsid w:val="00954D74"/>
    <w:rsid w:val="00E5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F81D"/>
  <w15:chartTrackingRefBased/>
  <w15:docId w15:val="{0DC82A07-CFAE-4D83-858E-B2E7C422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74"/>
  </w:style>
  <w:style w:type="paragraph" w:styleId="Footer">
    <w:name w:val="footer"/>
    <w:basedOn w:val="Normal"/>
    <w:link w:val="FooterChar"/>
    <w:uiPriority w:val="99"/>
    <w:unhideWhenUsed/>
    <w:rsid w:val="0095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74"/>
  </w:style>
  <w:style w:type="paragraph" w:styleId="NoSpacing">
    <w:name w:val="No Spacing"/>
    <w:uiPriority w:val="1"/>
    <w:qFormat/>
    <w:rsid w:val="00954D74"/>
    <w:pPr>
      <w:spacing w:after="0" w:line="240" w:lineRule="auto"/>
    </w:pPr>
  </w:style>
  <w:style w:type="character" w:styleId="Hyperlink">
    <w:name w:val="Hyperlink"/>
    <w:basedOn w:val="DefaultParagraphFont"/>
    <w:uiPriority w:val="99"/>
    <w:unhideWhenUsed/>
    <w:rsid w:val="00954D74"/>
    <w:rPr>
      <w:color w:val="0563C1" w:themeColor="hyperlink"/>
      <w:u w:val="single"/>
    </w:rPr>
  </w:style>
  <w:style w:type="character" w:styleId="UnresolvedMention">
    <w:name w:val="Unresolved Mention"/>
    <w:basedOn w:val="DefaultParagraphFont"/>
    <w:uiPriority w:val="99"/>
    <w:semiHidden/>
    <w:unhideWhenUsed/>
    <w:rsid w:val="0095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t.amnestyusa.org/page/67963/petition/1?ea.tracking.id=8p2qt986" TargetMode="External"/><Relationship Id="rId18" Type="http://schemas.openxmlformats.org/officeDocument/2006/relationships/hyperlink" Target="https://act.amnestyusa.org/page/67885/action/1?ea.tracking.id=8p2qt986"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act.amnestyusa.org/page/67885/action/1?ea.tracking.id=8p2qt986" TargetMode="External"/><Relationship Id="rId17" Type="http://schemas.openxmlformats.org/officeDocument/2006/relationships/hyperlink" Target="https://write.amnestyusa.org/wp-content/uploads/2020/11/USA-Families-in-Detention-Case-Sheet-w-report.pdf" TargetMode="External"/><Relationship Id="rId2" Type="http://schemas.openxmlformats.org/officeDocument/2006/relationships/customXml" Target="../customXml/item2.xml"/><Relationship Id="rId16" Type="http://schemas.openxmlformats.org/officeDocument/2006/relationships/hyperlink" Target="https://write.amnestyusa.org/wp-content/uploads/2020/11/USA-Families-in-Detention-Case-Sheet-w-report.pdf" TargetMode="External"/><Relationship Id="rId20" Type="http://schemas.openxmlformats.org/officeDocument/2006/relationships/hyperlink" Target="https://write.amnestyusa.org/imp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ite.amnestyusa.org/wp-content/uploads/2020/11/USA-Families-in-Detention-Case-Sheet-w-repor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rite.amnestyusa.org/wp-content/uploads/2020/11/USA-Families-in-Detention-Case-Sheet-w-report.pdf" TargetMode="External"/><Relationship Id="rId23" Type="http://schemas.openxmlformats.org/officeDocument/2006/relationships/fontTable" Target="fontTable.xml"/><Relationship Id="rId10" Type="http://schemas.openxmlformats.org/officeDocument/2006/relationships/hyperlink" Target="https://write.amnestyusa.org/wp-content/uploads/2020/11/USA-Families-in-Detention-Case-Sheet-w-report.pdf" TargetMode="External"/><Relationship Id="rId19" Type="http://schemas.openxmlformats.org/officeDocument/2006/relationships/hyperlink" Target="https://act.amnestyusa.org/page/67963/petition/1?ea.tracking.id=8p2qt986" TargetMode="External"/><Relationship Id="rId4" Type="http://schemas.openxmlformats.org/officeDocument/2006/relationships/styles" Target="styles.xml"/><Relationship Id="rId9" Type="http://schemas.openxmlformats.org/officeDocument/2006/relationships/hyperlink" Target="https://write.amnestyusa.org/wp-content/uploads/2020/11/USA-Families-in-Detention-Case-Sheet-w-report.pdf" TargetMode="External"/><Relationship Id="rId14" Type="http://schemas.openxmlformats.org/officeDocument/2006/relationships/hyperlink" Target="https://write.amnestyusa.org/impac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18" ma:contentTypeDescription="Create a new document." ma:contentTypeScope="" ma:versionID="37b0d51e3e56e115b9b34f4a65871cc0">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8e8e421c32899312589f3c4fe6a70ef0"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Date_x0020_"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iz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Date_x0020_" ma:index="17" nillable="true" ma:displayName="Date " ma:format="DateOnly" ma:internalName="Date_x0020_">
      <xsd:simpleType>
        <xsd:restriction base="dms:DateTime"/>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size" ma:index="23" nillable="true" ma:displayName="size" ma:internalName="size">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 xmlns="60e674e8-19bb-4c18-9344-2088644470a9" xsi:nil="true"/>
    <date xmlns="60e674e8-19bb-4c18-9344-2088644470a9" xsi:nil="true"/>
    <size xmlns="60e674e8-19bb-4c18-9344-2088644470a9" xsi:nil="true"/>
  </documentManagement>
</p:properties>
</file>

<file path=customXml/itemProps1.xml><?xml version="1.0" encoding="utf-8"?>
<ds:datastoreItem xmlns:ds="http://schemas.openxmlformats.org/officeDocument/2006/customXml" ds:itemID="{46CBAA80-022E-49C3-A95B-1A5875D14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6a30-811d-45cd-88a9-d303ec954091"/>
    <ds:schemaRef ds:uri="60e674e8-19bb-4c18-9344-20886444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F5EEF-412A-4611-BA21-67A0E624DAB7}">
  <ds:schemaRefs>
    <ds:schemaRef ds:uri="http://schemas.microsoft.com/sharepoint/v3/contenttype/forms"/>
  </ds:schemaRefs>
</ds:datastoreItem>
</file>

<file path=customXml/itemProps3.xml><?xml version="1.0" encoding="utf-8"?>
<ds:datastoreItem xmlns:ds="http://schemas.openxmlformats.org/officeDocument/2006/customXml" ds:itemID="{A18D71FA-169D-49CA-98F1-383A99EECE8A}">
  <ds:schemaRefs>
    <ds:schemaRef ds:uri="http://www.w3.org/XML/1998/namespace"/>
    <ds:schemaRef ds:uri="http://schemas.microsoft.com/office/2006/documentManagement/types"/>
    <ds:schemaRef ds:uri="http://purl.org/dc/dcmitype/"/>
    <ds:schemaRef ds:uri="http://purl.org/dc/terms/"/>
    <ds:schemaRef ds:uri="60e674e8-19bb-4c18-9344-2088644470a9"/>
    <ds:schemaRef ds:uri="http://purl.org/dc/elements/1.1/"/>
    <ds:schemaRef ds:uri="9b566a30-811d-45cd-88a9-d303ec95409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Deroche</dc:creator>
  <cp:keywords/>
  <dc:description/>
  <cp:lastModifiedBy>Claire Deroche</cp:lastModifiedBy>
  <cp:revision>1</cp:revision>
  <dcterms:created xsi:type="dcterms:W3CDTF">2020-12-01T22:10:00Z</dcterms:created>
  <dcterms:modified xsi:type="dcterms:W3CDTF">2020-12-01T22:23:00Z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